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83E2A" w:rsidRPr="00383E2A" w:rsidRDefault="00383E2A" w:rsidP="00383E2A">
      <w:pPr>
        <w:pStyle w:val="NoSpacing"/>
        <w:ind w:left="1440" w:hanging="1440"/>
        <w:rPr>
          <w:rStyle w:val="Hyperlink"/>
          <w:u w:val="none"/>
        </w:rPr>
      </w:pPr>
      <w:r w:rsidRPr="00383E2A">
        <w:rPr>
          <w:rStyle w:val="Hyperlink"/>
        </w:rPr>
        <w:t>Richard FULNETBY</w:t>
      </w:r>
      <w:r w:rsidRPr="00383E2A">
        <w:rPr>
          <w:rStyle w:val="Hyperlink"/>
          <w:u w:val="none"/>
        </w:rPr>
        <w:t xml:space="preserve">    </w:t>
      </w:r>
      <w:proofErr w:type="gramStart"/>
      <w:r w:rsidRPr="00383E2A">
        <w:rPr>
          <w:rStyle w:val="Hyperlink"/>
          <w:u w:val="none"/>
        </w:rPr>
        <w:t xml:space="preserve">   (</w:t>
      </w:r>
      <w:proofErr w:type="gramEnd"/>
      <w:r w:rsidRPr="00383E2A">
        <w:rPr>
          <w:rStyle w:val="Hyperlink"/>
          <w:u w:val="none"/>
        </w:rPr>
        <w:t>fl.1427)</w:t>
      </w:r>
    </w:p>
    <w:p w:rsidR="00383E2A" w:rsidRPr="00383E2A" w:rsidRDefault="00383E2A" w:rsidP="00383E2A">
      <w:pPr>
        <w:pStyle w:val="NoSpacing"/>
        <w:ind w:left="1440" w:hanging="1440"/>
      </w:pPr>
    </w:p>
    <w:p w:rsidR="00383E2A" w:rsidRPr="00383E2A" w:rsidRDefault="00383E2A" w:rsidP="00383E2A">
      <w:pPr>
        <w:pStyle w:val="NoSpacing"/>
        <w:ind w:left="1440" w:hanging="1440"/>
        <w:rPr>
          <w:rStyle w:val="Hyperlink"/>
          <w:u w:val="none"/>
        </w:rPr>
      </w:pPr>
    </w:p>
    <w:p w:rsidR="00383E2A" w:rsidRPr="00383E2A" w:rsidRDefault="00383E2A" w:rsidP="00383E2A">
      <w:pPr>
        <w:pStyle w:val="NoSpacing"/>
        <w:ind w:left="1440" w:hanging="1440"/>
        <w:rPr>
          <w:rStyle w:val="Hyperlink"/>
          <w:u w:val="none"/>
        </w:rPr>
      </w:pPr>
      <w:r w:rsidRPr="00383E2A">
        <w:rPr>
          <w:rStyle w:val="Hyperlink"/>
          <w:u w:val="none"/>
        </w:rPr>
        <w:t xml:space="preserve">           1427</w:t>
      </w:r>
      <w:r w:rsidRPr="00383E2A">
        <w:rPr>
          <w:rStyle w:val="Hyperlink"/>
          <w:u w:val="none"/>
        </w:rPr>
        <w:tab/>
        <w:t>M.P. Grimsby.</w:t>
      </w:r>
    </w:p>
    <w:p w:rsidR="00383E2A" w:rsidRPr="00383E2A" w:rsidRDefault="00383E2A" w:rsidP="00383E2A">
      <w:pPr>
        <w:pStyle w:val="NoSpacing"/>
        <w:ind w:left="1440" w:hanging="1440"/>
        <w:rPr>
          <w:rStyle w:val="Hyperlink"/>
        </w:rPr>
      </w:pPr>
      <w:r w:rsidRPr="00383E2A">
        <w:rPr>
          <w:rStyle w:val="Hyperlink"/>
          <w:u w:val="none"/>
        </w:rPr>
        <w:tab/>
      </w:r>
      <w:r w:rsidRPr="00383E2A">
        <w:rPr>
          <w:rStyle w:val="Hyperlink"/>
        </w:rPr>
        <w:t>(</w:t>
      </w:r>
      <w:hyperlink r:id="rId6" w:history="1">
        <w:r w:rsidRPr="00383E2A">
          <w:rPr>
            <w:rStyle w:val="Hyperlink"/>
          </w:rPr>
          <w:t>http://www.historyofparliamentonline.org/volume/1386-1421/member/dale-roger(q.v.)</w:t>
        </w:r>
      </w:hyperlink>
    </w:p>
    <w:p w:rsidR="00383E2A" w:rsidRPr="00383E2A" w:rsidRDefault="00383E2A" w:rsidP="00383E2A">
      <w:pPr>
        <w:pStyle w:val="NoSpacing"/>
        <w:ind w:left="1440" w:hanging="1440"/>
        <w:rPr>
          <w:rStyle w:val="Hyperlink"/>
          <w:u w:val="none"/>
        </w:rPr>
      </w:pPr>
    </w:p>
    <w:p w:rsidR="00383E2A" w:rsidRPr="00383E2A" w:rsidRDefault="00383E2A" w:rsidP="00383E2A">
      <w:pPr>
        <w:pStyle w:val="NoSpacing"/>
        <w:ind w:left="1440" w:hanging="1440"/>
        <w:rPr>
          <w:rStyle w:val="Hyperlink"/>
          <w:u w:val="none"/>
        </w:rPr>
      </w:pPr>
    </w:p>
    <w:p w:rsidR="006B2F86" w:rsidRPr="00383E2A" w:rsidRDefault="00383E2A" w:rsidP="00383E2A">
      <w:pPr>
        <w:pStyle w:val="NoSpacing"/>
      </w:pPr>
      <w:r w:rsidRPr="00383E2A">
        <w:rPr>
          <w:rStyle w:val="Hyperlink"/>
          <w:u w:val="none"/>
        </w:rPr>
        <w:t>18 November 2017</w:t>
      </w:r>
      <w:bookmarkStart w:id="0" w:name="_GoBack"/>
      <w:bookmarkEnd w:id="0"/>
    </w:p>
    <w:sectPr w:rsidR="006B2F86" w:rsidRPr="00383E2A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83E2A" w:rsidRDefault="00383E2A" w:rsidP="00E71FC3">
      <w:pPr>
        <w:spacing w:after="0" w:line="240" w:lineRule="auto"/>
      </w:pPr>
      <w:r>
        <w:separator/>
      </w:r>
    </w:p>
  </w:endnote>
  <w:endnote w:type="continuationSeparator" w:id="0">
    <w:p w:rsidR="00383E2A" w:rsidRDefault="00383E2A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83E2A" w:rsidRDefault="00383E2A" w:rsidP="00E71FC3">
      <w:pPr>
        <w:spacing w:after="0" w:line="240" w:lineRule="auto"/>
      </w:pPr>
      <w:r>
        <w:separator/>
      </w:r>
    </w:p>
  </w:footnote>
  <w:footnote w:type="continuationSeparator" w:id="0">
    <w:p w:rsidR="00383E2A" w:rsidRDefault="00383E2A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3E2A"/>
    <w:rsid w:val="001A7C09"/>
    <w:rsid w:val="00383E2A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420821D-C275-4665-9066-F34384CE4E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rsid w:val="00383E2A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historyofparliamentonline.org/volume/1386-1421/member/dale-roger(q.v.)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39</Words>
  <Characters>227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2017-11-22T22:26:00Z</dcterms:created>
  <dcterms:modified xsi:type="dcterms:W3CDTF">2017-11-22T22:27:00Z</dcterms:modified>
</cp:coreProperties>
</file>